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7D" w:rsidRDefault="00ED2B81" w:rsidP="00750886">
      <w:pPr>
        <w:tabs>
          <w:tab w:val="right" w:pos="6379"/>
        </w:tabs>
        <w:ind w:right="-1"/>
        <w:jc w:val="center"/>
        <w:rPr>
          <w:rFonts w:ascii="Calibri" w:hAnsi="Calibri"/>
          <w:noProof/>
          <w:lang w:val="uk-UA"/>
        </w:rPr>
      </w:pPr>
      <w:r>
        <w:rPr>
          <w:rFonts w:ascii="Tms Rmn" w:hAnsi="Tms Rm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5pt;height:46.5pt;visibility:visible">
            <v:imagedata r:id="rId6" o:title="" gain="112993f" blacklevel="-1966f"/>
          </v:shape>
        </w:pict>
      </w:r>
    </w:p>
    <w:p w:rsidR="003A7B7D" w:rsidRPr="00FB44A2" w:rsidRDefault="003A7B7D" w:rsidP="00FB44A2">
      <w:pPr>
        <w:rPr>
          <w:rFonts w:ascii="Calibri" w:hAnsi="Calibri"/>
          <w:sz w:val="20"/>
          <w:lang w:val="uk-UA"/>
        </w:rPr>
      </w:pPr>
    </w:p>
    <w:p w:rsidR="003A7B7D" w:rsidRPr="007A3E73" w:rsidRDefault="003A7B7D" w:rsidP="00750886">
      <w:pPr>
        <w:jc w:val="center"/>
        <w:rPr>
          <w:b/>
          <w:sz w:val="28"/>
          <w:szCs w:val="28"/>
        </w:rPr>
      </w:pPr>
      <w:r w:rsidRPr="007A3E73">
        <w:rPr>
          <w:b/>
          <w:sz w:val="28"/>
          <w:szCs w:val="28"/>
        </w:rPr>
        <w:t>УКРАЇНА</w:t>
      </w:r>
    </w:p>
    <w:p w:rsidR="003A7B7D" w:rsidRPr="007A3E73" w:rsidRDefault="003A7B7D" w:rsidP="00750886">
      <w:pPr>
        <w:jc w:val="center"/>
        <w:rPr>
          <w:b/>
          <w:sz w:val="28"/>
          <w:szCs w:val="28"/>
        </w:rPr>
      </w:pPr>
      <w:r w:rsidRPr="007A3E73">
        <w:rPr>
          <w:b/>
          <w:sz w:val="28"/>
          <w:szCs w:val="28"/>
        </w:rPr>
        <w:t>ЧЕРНІГІВСЬКА ОБЛАСТЬ</w:t>
      </w:r>
    </w:p>
    <w:p w:rsidR="003A7B7D" w:rsidRPr="007A3E73" w:rsidRDefault="003A7B7D" w:rsidP="00750886">
      <w:pPr>
        <w:jc w:val="center"/>
        <w:rPr>
          <w:b/>
          <w:sz w:val="28"/>
          <w:szCs w:val="28"/>
        </w:rPr>
      </w:pPr>
      <w:r w:rsidRPr="007A3E73">
        <w:rPr>
          <w:b/>
          <w:sz w:val="28"/>
          <w:szCs w:val="28"/>
        </w:rPr>
        <w:t xml:space="preserve">Н І Ж И Н С Ь К А    М І С Ь К А    </w:t>
      </w:r>
      <w:proofErr w:type="gramStart"/>
      <w:r w:rsidRPr="007A3E73">
        <w:rPr>
          <w:b/>
          <w:sz w:val="28"/>
          <w:szCs w:val="28"/>
        </w:rPr>
        <w:t>Р</w:t>
      </w:r>
      <w:proofErr w:type="gramEnd"/>
      <w:r w:rsidRPr="007A3E73">
        <w:rPr>
          <w:b/>
          <w:sz w:val="28"/>
          <w:szCs w:val="28"/>
        </w:rPr>
        <w:t xml:space="preserve"> А Д А</w:t>
      </w:r>
    </w:p>
    <w:p w:rsidR="003A7B7D" w:rsidRPr="007A3E73" w:rsidRDefault="003A7B7D" w:rsidP="00750886">
      <w:pPr>
        <w:jc w:val="center"/>
        <w:rPr>
          <w:b/>
          <w:sz w:val="32"/>
          <w:szCs w:val="32"/>
        </w:rPr>
      </w:pPr>
      <w:r w:rsidRPr="007A3E73">
        <w:rPr>
          <w:b/>
          <w:sz w:val="32"/>
          <w:szCs w:val="32"/>
        </w:rPr>
        <w:t xml:space="preserve">В И К О Н А В Ч </w:t>
      </w:r>
      <w:proofErr w:type="gramStart"/>
      <w:r w:rsidRPr="007A3E73">
        <w:rPr>
          <w:b/>
          <w:sz w:val="32"/>
          <w:szCs w:val="32"/>
        </w:rPr>
        <w:t>И Й</w:t>
      </w:r>
      <w:proofErr w:type="gramEnd"/>
      <w:r w:rsidRPr="007A3E73">
        <w:rPr>
          <w:b/>
          <w:sz w:val="32"/>
          <w:szCs w:val="32"/>
        </w:rPr>
        <w:t xml:space="preserve">    К О М І Т Е Т</w:t>
      </w:r>
    </w:p>
    <w:p w:rsidR="003A7B7D" w:rsidRPr="00AA1242" w:rsidRDefault="003A7B7D" w:rsidP="00750886">
      <w:pPr>
        <w:pStyle w:val="2"/>
        <w:jc w:val="center"/>
        <w:rPr>
          <w:sz w:val="40"/>
          <w:szCs w:val="40"/>
        </w:rPr>
      </w:pPr>
      <w:r w:rsidRPr="00AA1242">
        <w:rPr>
          <w:sz w:val="40"/>
          <w:szCs w:val="40"/>
        </w:rPr>
        <w:t xml:space="preserve">Р І Ш Е Н </w:t>
      </w:r>
      <w:proofErr w:type="spellStart"/>
      <w:proofErr w:type="gramStart"/>
      <w:r w:rsidRPr="00AA1242">
        <w:rPr>
          <w:sz w:val="40"/>
          <w:szCs w:val="40"/>
        </w:rPr>
        <w:t>Н</w:t>
      </w:r>
      <w:proofErr w:type="spellEnd"/>
      <w:proofErr w:type="gramEnd"/>
      <w:r w:rsidRPr="00AA1242">
        <w:rPr>
          <w:sz w:val="40"/>
          <w:szCs w:val="40"/>
        </w:rPr>
        <w:t xml:space="preserve"> Я</w:t>
      </w:r>
    </w:p>
    <w:p w:rsidR="003A7B7D" w:rsidRPr="00B47830" w:rsidRDefault="003A7B7D" w:rsidP="00750886">
      <w:pPr>
        <w:jc w:val="center"/>
        <w:rPr>
          <w:b/>
          <w:sz w:val="28"/>
          <w:szCs w:val="28"/>
        </w:rPr>
      </w:pPr>
    </w:p>
    <w:p w:rsidR="003A7B7D" w:rsidRPr="00750886" w:rsidRDefault="003A7B7D" w:rsidP="00750886">
      <w:pPr>
        <w:rPr>
          <w:sz w:val="28"/>
        </w:rPr>
      </w:pPr>
      <w:proofErr w:type="spellStart"/>
      <w:r w:rsidRPr="00D26BDC">
        <w:rPr>
          <w:sz w:val="28"/>
          <w:szCs w:val="28"/>
        </w:rPr>
        <w:t>в</w:t>
      </w:r>
      <w:r w:rsidRPr="005F618B">
        <w:rPr>
          <w:sz w:val="28"/>
          <w:szCs w:val="28"/>
        </w:rPr>
        <w:t>ід</w:t>
      </w:r>
      <w:proofErr w:type="spellEnd"/>
      <w:r w:rsidRPr="005F618B">
        <w:rPr>
          <w:sz w:val="28"/>
          <w:szCs w:val="28"/>
        </w:rPr>
        <w:t xml:space="preserve"> </w:t>
      </w:r>
      <w:r w:rsidR="00443CD3">
        <w:rPr>
          <w:sz w:val="28"/>
          <w:szCs w:val="28"/>
          <w:lang w:val="uk-UA"/>
        </w:rPr>
        <w:t xml:space="preserve">21 лютого </w:t>
      </w:r>
      <w:r w:rsidR="00177613">
        <w:rPr>
          <w:sz w:val="28"/>
          <w:szCs w:val="28"/>
          <w:lang w:val="uk-UA"/>
        </w:rPr>
        <w:t xml:space="preserve"> </w:t>
      </w:r>
      <w:r w:rsidRPr="005F618B">
        <w:rPr>
          <w:sz w:val="28"/>
          <w:szCs w:val="28"/>
        </w:rPr>
        <w:t>201</w:t>
      </w:r>
      <w:r w:rsidR="0057350C">
        <w:rPr>
          <w:sz w:val="28"/>
          <w:szCs w:val="28"/>
          <w:lang w:val="uk-UA"/>
        </w:rPr>
        <w:t>9</w:t>
      </w:r>
      <w:r w:rsidRPr="005F618B">
        <w:rPr>
          <w:sz w:val="28"/>
          <w:szCs w:val="28"/>
        </w:rPr>
        <w:t xml:space="preserve"> р.</w:t>
      </w:r>
      <w:r w:rsidRPr="005F618B">
        <w:rPr>
          <w:sz w:val="28"/>
          <w:szCs w:val="28"/>
        </w:rPr>
        <w:tab/>
      </w:r>
      <w:r w:rsidRPr="005F618B">
        <w:rPr>
          <w:sz w:val="28"/>
          <w:szCs w:val="28"/>
        </w:rPr>
        <w:tab/>
        <w:t xml:space="preserve">  </w:t>
      </w:r>
      <w:r w:rsidR="00443CD3">
        <w:rPr>
          <w:sz w:val="28"/>
          <w:szCs w:val="28"/>
          <w:lang w:val="uk-UA"/>
        </w:rPr>
        <w:t xml:space="preserve">        </w:t>
      </w:r>
      <w:r w:rsidRPr="005F618B">
        <w:rPr>
          <w:sz w:val="28"/>
          <w:szCs w:val="28"/>
        </w:rPr>
        <w:t xml:space="preserve"> м. </w:t>
      </w:r>
      <w:proofErr w:type="spellStart"/>
      <w:r w:rsidRPr="005F618B">
        <w:rPr>
          <w:sz w:val="28"/>
          <w:szCs w:val="28"/>
        </w:rPr>
        <w:t>Ніжин</w:t>
      </w:r>
      <w:proofErr w:type="spellEnd"/>
      <w:r w:rsidRPr="005F618B">
        <w:rPr>
          <w:sz w:val="28"/>
          <w:szCs w:val="28"/>
        </w:rPr>
        <w:tab/>
      </w:r>
      <w:r w:rsidRPr="005F618B">
        <w:rPr>
          <w:sz w:val="28"/>
          <w:szCs w:val="28"/>
        </w:rPr>
        <w:tab/>
      </w:r>
      <w:r w:rsidR="00FE3DFB">
        <w:rPr>
          <w:sz w:val="28"/>
          <w:szCs w:val="28"/>
          <w:lang w:val="uk-UA"/>
        </w:rPr>
        <w:tab/>
      </w:r>
      <w:r w:rsidR="00FE3DFB">
        <w:rPr>
          <w:sz w:val="28"/>
          <w:szCs w:val="28"/>
          <w:lang w:val="uk-UA"/>
        </w:rPr>
        <w:tab/>
      </w:r>
      <w:r w:rsidRPr="005F618B">
        <w:rPr>
          <w:sz w:val="28"/>
          <w:szCs w:val="28"/>
        </w:rPr>
        <w:t xml:space="preserve"> №  </w:t>
      </w:r>
      <w:r w:rsidR="00ED2B81">
        <w:rPr>
          <w:sz w:val="28"/>
          <w:szCs w:val="28"/>
          <w:lang w:val="uk-UA"/>
        </w:rPr>
        <w:t>45</w:t>
      </w:r>
      <w:bookmarkStart w:id="0" w:name="_GoBack"/>
      <w:bookmarkEnd w:id="0"/>
    </w:p>
    <w:p w:rsidR="003A7B7D" w:rsidRPr="00750886" w:rsidRDefault="003A7B7D" w:rsidP="00E24F64">
      <w:pPr>
        <w:rPr>
          <w:sz w:val="28"/>
        </w:rPr>
      </w:pPr>
    </w:p>
    <w:p w:rsidR="0057350C" w:rsidRDefault="0057350C" w:rsidP="005730A4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="00957C0C">
        <w:rPr>
          <w:b/>
          <w:sz w:val="28"/>
          <w:lang w:val="uk-UA"/>
        </w:rPr>
        <w:t xml:space="preserve">коригування </w:t>
      </w:r>
      <w:r w:rsidR="003A7B7D" w:rsidRPr="00F64187">
        <w:rPr>
          <w:b/>
          <w:sz w:val="28"/>
          <w:lang w:val="uk-UA"/>
        </w:rPr>
        <w:t>тарифів на послуг</w:t>
      </w:r>
      <w:r>
        <w:rPr>
          <w:b/>
          <w:sz w:val="28"/>
          <w:lang w:val="uk-UA"/>
        </w:rPr>
        <w:t>и з</w:t>
      </w:r>
    </w:p>
    <w:p w:rsidR="0057350C" w:rsidRDefault="0057350C" w:rsidP="005730A4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3A7B7D" w:rsidRPr="00F64187">
        <w:rPr>
          <w:b/>
          <w:sz w:val="28"/>
          <w:lang w:val="uk-UA"/>
        </w:rPr>
        <w:t>ивезення</w:t>
      </w:r>
      <w:r>
        <w:rPr>
          <w:b/>
          <w:sz w:val="28"/>
          <w:lang w:val="uk-UA"/>
        </w:rPr>
        <w:t xml:space="preserve"> </w:t>
      </w:r>
      <w:r w:rsidR="003A7B7D" w:rsidRPr="00F64187">
        <w:rPr>
          <w:b/>
          <w:sz w:val="28"/>
          <w:lang w:val="uk-UA"/>
        </w:rPr>
        <w:t xml:space="preserve">побутових відходів згідно </w:t>
      </w:r>
    </w:p>
    <w:p w:rsidR="0057350C" w:rsidRDefault="003A7B7D" w:rsidP="005730A4">
      <w:pPr>
        <w:jc w:val="both"/>
        <w:rPr>
          <w:b/>
          <w:sz w:val="28"/>
          <w:lang w:val="uk-UA"/>
        </w:rPr>
      </w:pPr>
      <w:r w:rsidRPr="00F64187">
        <w:rPr>
          <w:b/>
          <w:sz w:val="28"/>
          <w:lang w:val="uk-UA"/>
        </w:rPr>
        <w:t xml:space="preserve">графіку </w:t>
      </w:r>
      <w:r w:rsidR="00123BCA">
        <w:rPr>
          <w:b/>
          <w:sz w:val="28"/>
          <w:lang w:val="uk-UA"/>
        </w:rPr>
        <w:t>для</w:t>
      </w:r>
      <w:r w:rsidRPr="00F64187">
        <w:rPr>
          <w:b/>
          <w:sz w:val="28"/>
          <w:lang w:val="uk-UA"/>
        </w:rPr>
        <w:t xml:space="preserve"> населення,</w:t>
      </w:r>
      <w:r w:rsidR="0057350C">
        <w:rPr>
          <w:b/>
          <w:sz w:val="28"/>
          <w:lang w:val="uk-UA"/>
        </w:rPr>
        <w:t xml:space="preserve"> </w:t>
      </w:r>
      <w:r w:rsidRPr="00F64187">
        <w:rPr>
          <w:b/>
          <w:sz w:val="28"/>
          <w:lang w:val="uk-UA"/>
        </w:rPr>
        <w:t xml:space="preserve">бюджетних установ </w:t>
      </w:r>
    </w:p>
    <w:p w:rsidR="003A7B7D" w:rsidRPr="00F64187" w:rsidRDefault="003A7B7D" w:rsidP="005730A4">
      <w:pPr>
        <w:jc w:val="both"/>
        <w:rPr>
          <w:b/>
          <w:sz w:val="28"/>
        </w:rPr>
      </w:pPr>
      <w:r w:rsidRPr="00F64187">
        <w:rPr>
          <w:b/>
          <w:sz w:val="28"/>
          <w:lang w:val="uk-UA"/>
        </w:rPr>
        <w:t xml:space="preserve">та інших споживачів </w:t>
      </w:r>
      <w:r w:rsidR="0057350C">
        <w:rPr>
          <w:b/>
          <w:sz w:val="28"/>
          <w:lang w:val="uk-UA"/>
        </w:rPr>
        <w:t>виконавцю послуг -</w:t>
      </w:r>
    </w:p>
    <w:p w:rsidR="003A7B7D" w:rsidRPr="00F64187" w:rsidRDefault="003A7B7D" w:rsidP="005730A4">
      <w:pPr>
        <w:jc w:val="both"/>
        <w:rPr>
          <w:b/>
          <w:sz w:val="28"/>
        </w:rPr>
      </w:pPr>
      <w:r w:rsidRPr="00F64187">
        <w:rPr>
          <w:b/>
          <w:sz w:val="28"/>
          <w:lang w:val="uk-UA"/>
        </w:rPr>
        <w:t xml:space="preserve">комунальному підприємству «Виробниче </w:t>
      </w:r>
    </w:p>
    <w:p w:rsidR="003A7B7D" w:rsidRPr="00F64187" w:rsidRDefault="003A7B7D" w:rsidP="005730A4">
      <w:pPr>
        <w:jc w:val="both"/>
        <w:rPr>
          <w:b/>
          <w:sz w:val="28"/>
          <w:lang w:val="uk-UA"/>
        </w:rPr>
      </w:pPr>
      <w:r w:rsidRPr="00F64187">
        <w:rPr>
          <w:b/>
          <w:sz w:val="28"/>
          <w:lang w:val="uk-UA"/>
        </w:rPr>
        <w:t>управління комунального господарства»</w:t>
      </w:r>
    </w:p>
    <w:p w:rsidR="003A7B7D" w:rsidRPr="00750886" w:rsidRDefault="003A7B7D" w:rsidP="005730A4">
      <w:pPr>
        <w:jc w:val="both"/>
        <w:rPr>
          <w:sz w:val="28"/>
          <w:lang w:val="uk-UA"/>
        </w:rPr>
      </w:pPr>
    </w:p>
    <w:p w:rsidR="003A7B7D" w:rsidRDefault="003A7B7D" w:rsidP="007A7E8B">
      <w:pPr>
        <w:ind w:firstLine="720"/>
        <w:jc w:val="both"/>
        <w:rPr>
          <w:sz w:val="28"/>
          <w:lang w:val="uk-UA"/>
        </w:rPr>
      </w:pPr>
      <w:r w:rsidRPr="00750886">
        <w:rPr>
          <w:sz w:val="28"/>
          <w:lang w:val="uk-UA"/>
        </w:rPr>
        <w:t>Відповідно до ст</w:t>
      </w:r>
      <w:r w:rsidR="0057350C">
        <w:rPr>
          <w:sz w:val="28"/>
          <w:lang w:val="uk-UA"/>
        </w:rPr>
        <w:t xml:space="preserve">атей </w:t>
      </w:r>
      <w:r w:rsidRPr="00750886">
        <w:rPr>
          <w:sz w:val="28"/>
          <w:lang w:val="uk-UA"/>
        </w:rPr>
        <w:t xml:space="preserve">28, 30, 42, 59 Закону України «Про місцеве самоврядування в Україні», Закону України «Про </w:t>
      </w:r>
      <w:r w:rsidR="0057350C">
        <w:rPr>
          <w:sz w:val="28"/>
          <w:lang w:val="uk-UA"/>
        </w:rPr>
        <w:t xml:space="preserve">житлово-комунальні послуги», Закону України «Про </w:t>
      </w:r>
      <w:r w:rsidRPr="00750886">
        <w:rPr>
          <w:sz w:val="28"/>
          <w:lang w:val="uk-UA"/>
        </w:rPr>
        <w:t xml:space="preserve">відходи», </w:t>
      </w:r>
      <w:r w:rsidR="0057350C">
        <w:rPr>
          <w:sz w:val="28"/>
          <w:lang w:val="uk-UA"/>
        </w:rPr>
        <w:t>п</w:t>
      </w:r>
      <w:r w:rsidRPr="00750886">
        <w:rPr>
          <w:sz w:val="28"/>
          <w:lang w:val="uk-UA"/>
        </w:rPr>
        <w:t>останови Кабінету Міністрів України «Про затвердження Порядку формування тарифів на послуги з вивезення побутових відходів» від 26</w:t>
      </w:r>
      <w:r w:rsidR="0057350C">
        <w:rPr>
          <w:sz w:val="28"/>
          <w:lang w:val="uk-UA"/>
        </w:rPr>
        <w:t xml:space="preserve"> липня </w:t>
      </w:r>
      <w:r w:rsidRPr="00750886">
        <w:rPr>
          <w:sz w:val="28"/>
          <w:lang w:val="uk-UA"/>
        </w:rPr>
        <w:t>2006 р</w:t>
      </w:r>
      <w:r w:rsidR="0057350C">
        <w:rPr>
          <w:sz w:val="28"/>
          <w:lang w:val="uk-UA"/>
        </w:rPr>
        <w:t xml:space="preserve">оку № 1010, </w:t>
      </w:r>
      <w:r w:rsidR="000250EC" w:rsidRPr="00CF42AC">
        <w:rPr>
          <w:sz w:val="28"/>
          <w:szCs w:val="28"/>
          <w:lang w:val="uk-UA"/>
        </w:rPr>
        <w:t>розглянувши надані комунальним підприємством «</w:t>
      </w:r>
      <w:r w:rsidR="000250EC">
        <w:rPr>
          <w:sz w:val="28"/>
          <w:szCs w:val="28"/>
          <w:lang w:val="uk-UA"/>
        </w:rPr>
        <w:t>Виробниче управління комунального господарства</w:t>
      </w:r>
      <w:r w:rsidR="000250EC" w:rsidRPr="00CF42AC">
        <w:rPr>
          <w:sz w:val="28"/>
          <w:szCs w:val="28"/>
          <w:lang w:val="uk-UA"/>
        </w:rPr>
        <w:t xml:space="preserve">» розрахунки коригування тарифу на послуги з </w:t>
      </w:r>
      <w:r w:rsidR="000250EC">
        <w:rPr>
          <w:sz w:val="28"/>
          <w:szCs w:val="28"/>
          <w:lang w:val="uk-UA"/>
        </w:rPr>
        <w:t>захоронення побутових відходів на полігоні ТПВ м. Ніжина</w:t>
      </w:r>
      <w:r w:rsidR="000250EC" w:rsidRPr="00CF42AC">
        <w:rPr>
          <w:sz w:val="28"/>
          <w:szCs w:val="28"/>
          <w:lang w:val="uk-UA"/>
        </w:rPr>
        <w:t xml:space="preserve"> (лист № </w:t>
      </w:r>
      <w:r w:rsidR="000250EC">
        <w:rPr>
          <w:sz w:val="28"/>
          <w:szCs w:val="28"/>
          <w:lang w:val="uk-UA"/>
        </w:rPr>
        <w:t>1-</w:t>
      </w:r>
      <w:r w:rsidR="000250EC" w:rsidRPr="00CF42AC">
        <w:rPr>
          <w:sz w:val="28"/>
          <w:szCs w:val="28"/>
          <w:lang w:val="uk-UA"/>
        </w:rPr>
        <w:t>3</w:t>
      </w:r>
      <w:r w:rsidR="000250EC">
        <w:rPr>
          <w:sz w:val="28"/>
          <w:szCs w:val="28"/>
          <w:lang w:val="uk-UA"/>
        </w:rPr>
        <w:t>/1316</w:t>
      </w:r>
      <w:r w:rsidR="000250EC" w:rsidRPr="00CF42AC">
        <w:rPr>
          <w:sz w:val="28"/>
          <w:szCs w:val="28"/>
          <w:lang w:val="uk-UA"/>
        </w:rPr>
        <w:t xml:space="preserve"> від </w:t>
      </w:r>
      <w:r w:rsidR="000250EC">
        <w:rPr>
          <w:sz w:val="28"/>
          <w:szCs w:val="28"/>
          <w:lang w:val="uk-UA"/>
        </w:rPr>
        <w:t>26 грудня</w:t>
      </w:r>
      <w:r w:rsidR="000250EC" w:rsidRPr="00CF42AC">
        <w:rPr>
          <w:sz w:val="28"/>
          <w:szCs w:val="28"/>
          <w:lang w:val="uk-UA"/>
        </w:rPr>
        <w:t xml:space="preserve"> 2018 р. з додатками)</w:t>
      </w:r>
      <w:r w:rsidR="000250EC">
        <w:rPr>
          <w:sz w:val="28"/>
          <w:szCs w:val="28"/>
          <w:lang w:val="uk-UA"/>
        </w:rPr>
        <w:t xml:space="preserve"> та </w:t>
      </w:r>
      <w:r w:rsidR="0057350C">
        <w:rPr>
          <w:sz w:val="28"/>
          <w:lang w:val="uk-UA"/>
        </w:rPr>
        <w:t xml:space="preserve">з метою надання послуг з вивезення побутових відходів на території м. Ніжин на належному рівні </w:t>
      </w:r>
      <w:r w:rsidRPr="00750886">
        <w:rPr>
          <w:sz w:val="28"/>
          <w:lang w:val="uk-UA"/>
        </w:rPr>
        <w:t>виконавчий комітет міської ради вирішив:</w:t>
      </w:r>
    </w:p>
    <w:p w:rsidR="00B833FD" w:rsidRPr="00E56C9E" w:rsidRDefault="00B833FD" w:rsidP="007A7E8B">
      <w:pPr>
        <w:ind w:firstLine="720"/>
        <w:jc w:val="both"/>
        <w:rPr>
          <w:sz w:val="12"/>
          <w:lang w:val="uk-UA"/>
        </w:rPr>
      </w:pPr>
    </w:p>
    <w:p w:rsidR="003A7B7D" w:rsidRDefault="00B833FD" w:rsidP="00E860F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Встановити </w:t>
      </w:r>
      <w:r w:rsidR="000250EC">
        <w:rPr>
          <w:sz w:val="28"/>
          <w:lang w:val="uk-UA"/>
        </w:rPr>
        <w:t xml:space="preserve">скориговані </w:t>
      </w:r>
      <w:r>
        <w:rPr>
          <w:sz w:val="28"/>
          <w:lang w:val="uk-UA"/>
        </w:rPr>
        <w:t xml:space="preserve">тарифи на послуги з вивезення побутових відходів згідно графіку </w:t>
      </w:r>
      <w:r w:rsidR="00123BCA">
        <w:rPr>
          <w:sz w:val="28"/>
          <w:lang w:val="uk-UA"/>
        </w:rPr>
        <w:t>для</w:t>
      </w:r>
      <w:r>
        <w:rPr>
          <w:sz w:val="28"/>
          <w:lang w:val="uk-UA"/>
        </w:rPr>
        <w:t xml:space="preserve"> населення, бюджетних установ та інших споживачів виконавцю послуг - к</w:t>
      </w:r>
      <w:r w:rsidR="003A7B7D" w:rsidRPr="00750886">
        <w:rPr>
          <w:sz w:val="28"/>
          <w:lang w:val="uk-UA"/>
        </w:rPr>
        <w:t>омунальному підприємству «Виробниче управління комунального господарства»:</w:t>
      </w:r>
    </w:p>
    <w:p w:rsidR="00387F14" w:rsidRPr="00E56C9E" w:rsidRDefault="00387F14" w:rsidP="00387CEE">
      <w:pPr>
        <w:ind w:firstLine="720"/>
        <w:jc w:val="both"/>
        <w:rPr>
          <w:sz w:val="16"/>
          <w:lang w:val="uk-UA"/>
        </w:rPr>
      </w:pPr>
    </w:p>
    <w:tbl>
      <w:tblPr>
        <w:tblpPr w:leftFromText="180" w:rightFromText="180" w:vertAnchor="text" w:tblpX="178" w:tblpY="1"/>
        <w:tblOverlap w:val="never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09"/>
        <w:gridCol w:w="988"/>
        <w:gridCol w:w="989"/>
        <w:gridCol w:w="989"/>
        <w:gridCol w:w="989"/>
        <w:gridCol w:w="989"/>
        <w:gridCol w:w="989"/>
      </w:tblGrid>
      <w:tr w:rsidR="003A7B7D" w:rsidRPr="00E860F2" w:rsidTr="00445C50">
        <w:trPr>
          <w:trHeight w:val="416"/>
        </w:trPr>
        <w:tc>
          <w:tcPr>
            <w:tcW w:w="1668" w:type="dxa"/>
            <w:vMerge w:val="restart"/>
            <w:vAlign w:val="center"/>
          </w:tcPr>
          <w:p w:rsidR="003A7B7D" w:rsidRPr="00E860F2" w:rsidRDefault="003A7B7D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Операції поводження з побутовими відходами</w:t>
            </w:r>
          </w:p>
        </w:tc>
        <w:tc>
          <w:tcPr>
            <w:tcW w:w="2409" w:type="dxa"/>
            <w:vMerge w:val="restart"/>
            <w:vAlign w:val="center"/>
          </w:tcPr>
          <w:p w:rsidR="003A7B7D" w:rsidRPr="00E860F2" w:rsidRDefault="003A7B7D" w:rsidP="00E860F2">
            <w:pPr>
              <w:jc w:val="center"/>
              <w:rPr>
                <w:sz w:val="27"/>
                <w:szCs w:val="27"/>
                <w:lang w:val="uk-UA"/>
              </w:rPr>
            </w:pPr>
          </w:p>
          <w:p w:rsidR="003A7B7D" w:rsidRPr="00E860F2" w:rsidRDefault="003A7B7D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Категорії споживачів</w:t>
            </w:r>
          </w:p>
        </w:tc>
        <w:tc>
          <w:tcPr>
            <w:tcW w:w="5933" w:type="dxa"/>
            <w:gridSpan w:val="6"/>
            <w:vAlign w:val="center"/>
          </w:tcPr>
          <w:p w:rsidR="003A7B7D" w:rsidRPr="00E860F2" w:rsidRDefault="003A7B7D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Види побутових відходів</w:t>
            </w:r>
          </w:p>
        </w:tc>
      </w:tr>
      <w:tr w:rsidR="003A7B7D" w:rsidRPr="00E860F2" w:rsidTr="00E860F2">
        <w:trPr>
          <w:trHeight w:val="146"/>
        </w:trPr>
        <w:tc>
          <w:tcPr>
            <w:tcW w:w="1668" w:type="dxa"/>
            <w:vMerge/>
            <w:vAlign w:val="center"/>
          </w:tcPr>
          <w:p w:rsidR="003A7B7D" w:rsidRPr="00E860F2" w:rsidRDefault="003A7B7D" w:rsidP="00E860F2">
            <w:pPr>
              <w:ind w:firstLine="72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3A7B7D" w:rsidRPr="00E860F2" w:rsidRDefault="003A7B7D" w:rsidP="00E860F2">
            <w:pPr>
              <w:ind w:firstLine="72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977" w:type="dxa"/>
            <w:gridSpan w:val="2"/>
            <w:tcBorders>
              <w:right w:val="single" w:sz="4" w:space="0" w:color="000000"/>
            </w:tcBorders>
            <w:vAlign w:val="center"/>
          </w:tcPr>
          <w:p w:rsidR="003A7B7D" w:rsidRPr="00E860F2" w:rsidRDefault="003A7B7D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Тверді побутові відходи</w:t>
            </w:r>
          </w:p>
        </w:tc>
        <w:tc>
          <w:tcPr>
            <w:tcW w:w="19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7B7D" w:rsidRPr="00E860F2" w:rsidRDefault="003A7B7D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Великогабаритні відходи</w:t>
            </w:r>
          </w:p>
        </w:tc>
        <w:tc>
          <w:tcPr>
            <w:tcW w:w="1978" w:type="dxa"/>
            <w:gridSpan w:val="2"/>
            <w:tcBorders>
              <w:left w:val="single" w:sz="4" w:space="0" w:color="000000"/>
            </w:tcBorders>
            <w:vAlign w:val="center"/>
          </w:tcPr>
          <w:p w:rsidR="003A7B7D" w:rsidRPr="00E860F2" w:rsidRDefault="003A7B7D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Ремонтні відходи</w:t>
            </w:r>
          </w:p>
        </w:tc>
      </w:tr>
      <w:tr w:rsidR="00091872" w:rsidRPr="00E860F2" w:rsidTr="00E860F2">
        <w:trPr>
          <w:trHeight w:val="146"/>
        </w:trPr>
        <w:tc>
          <w:tcPr>
            <w:tcW w:w="1668" w:type="dxa"/>
            <w:vMerge/>
            <w:vAlign w:val="center"/>
          </w:tcPr>
          <w:p w:rsidR="00091872" w:rsidRPr="00E860F2" w:rsidRDefault="00091872" w:rsidP="00E860F2">
            <w:pPr>
              <w:ind w:firstLine="72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vMerge/>
            <w:vAlign w:val="center"/>
          </w:tcPr>
          <w:p w:rsidR="00091872" w:rsidRPr="00E860F2" w:rsidRDefault="00091872" w:rsidP="00E860F2">
            <w:pPr>
              <w:ind w:firstLine="72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988" w:type="dxa"/>
            <w:vAlign w:val="center"/>
          </w:tcPr>
          <w:p w:rsidR="00091872" w:rsidRPr="00E860F2" w:rsidRDefault="00091872" w:rsidP="00E860F2">
            <w:pPr>
              <w:ind w:firstLine="34"/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грн.</w:t>
            </w:r>
            <w:r w:rsidRPr="00E860F2">
              <w:rPr>
                <w:sz w:val="27"/>
                <w:szCs w:val="27"/>
              </w:rPr>
              <w:t>/</w:t>
            </w:r>
            <w:r w:rsidRPr="00E860F2">
              <w:rPr>
                <w:sz w:val="27"/>
                <w:szCs w:val="27"/>
                <w:lang w:val="en-US"/>
              </w:rPr>
              <w:t xml:space="preserve"> </w:t>
            </w:r>
            <w:r w:rsidRPr="00E860F2">
              <w:rPr>
                <w:sz w:val="27"/>
                <w:szCs w:val="27"/>
                <w:lang w:val="uk-UA"/>
              </w:rPr>
              <w:t>м</w:t>
            </w:r>
            <w:r w:rsidRPr="00E860F2">
              <w:rPr>
                <w:sz w:val="27"/>
                <w:szCs w:val="27"/>
                <w:vertAlign w:val="superscript"/>
                <w:lang w:val="uk-UA"/>
              </w:rPr>
              <w:t>3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:rsidR="00091872" w:rsidRPr="00E860F2" w:rsidRDefault="00091872" w:rsidP="00E860F2">
            <w:pPr>
              <w:ind w:firstLine="34"/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грн.</w:t>
            </w:r>
            <w:r w:rsidRPr="00E860F2">
              <w:rPr>
                <w:sz w:val="27"/>
                <w:szCs w:val="27"/>
              </w:rPr>
              <w:t>/</w:t>
            </w:r>
            <w:r w:rsidRPr="00E860F2">
              <w:rPr>
                <w:sz w:val="27"/>
                <w:szCs w:val="27"/>
                <w:lang w:val="en-US"/>
              </w:rPr>
              <w:t xml:space="preserve"> </w:t>
            </w:r>
            <w:r w:rsidRPr="00E860F2">
              <w:rPr>
                <w:sz w:val="27"/>
                <w:szCs w:val="27"/>
                <w:lang w:val="uk-UA"/>
              </w:rPr>
              <w:t>тону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1872" w:rsidRPr="00E860F2" w:rsidRDefault="00091872" w:rsidP="00E860F2">
            <w:pPr>
              <w:ind w:firstLine="34"/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грн.</w:t>
            </w:r>
            <w:r w:rsidRPr="00E860F2">
              <w:rPr>
                <w:sz w:val="27"/>
                <w:szCs w:val="27"/>
              </w:rPr>
              <w:t>/</w:t>
            </w:r>
            <w:r w:rsidRPr="00E860F2">
              <w:rPr>
                <w:sz w:val="27"/>
                <w:szCs w:val="27"/>
                <w:lang w:val="en-US"/>
              </w:rPr>
              <w:t xml:space="preserve"> </w:t>
            </w:r>
            <w:r w:rsidRPr="00E860F2">
              <w:rPr>
                <w:sz w:val="27"/>
                <w:szCs w:val="27"/>
                <w:lang w:val="uk-UA"/>
              </w:rPr>
              <w:t>м</w:t>
            </w:r>
            <w:r w:rsidRPr="00E860F2">
              <w:rPr>
                <w:sz w:val="27"/>
                <w:szCs w:val="27"/>
                <w:vertAlign w:val="superscript"/>
                <w:lang w:val="uk-UA"/>
              </w:rPr>
              <w:t>3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1872" w:rsidRPr="00E860F2" w:rsidRDefault="00091872" w:rsidP="00E860F2">
            <w:pPr>
              <w:ind w:firstLine="34"/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грн.</w:t>
            </w:r>
            <w:r w:rsidRPr="00E860F2">
              <w:rPr>
                <w:sz w:val="27"/>
                <w:szCs w:val="27"/>
              </w:rPr>
              <w:t>/</w:t>
            </w:r>
            <w:r w:rsidRPr="00E860F2">
              <w:rPr>
                <w:sz w:val="27"/>
                <w:szCs w:val="27"/>
                <w:lang w:val="en-US"/>
              </w:rPr>
              <w:t xml:space="preserve"> </w:t>
            </w:r>
            <w:r w:rsidRPr="00E860F2">
              <w:rPr>
                <w:sz w:val="27"/>
                <w:szCs w:val="27"/>
                <w:lang w:val="uk-UA"/>
              </w:rPr>
              <w:t>тону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1872" w:rsidRPr="00E860F2" w:rsidRDefault="00091872" w:rsidP="00E860F2">
            <w:pPr>
              <w:ind w:firstLine="34"/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грн.</w:t>
            </w:r>
            <w:r w:rsidRPr="00E860F2">
              <w:rPr>
                <w:sz w:val="27"/>
                <w:szCs w:val="27"/>
              </w:rPr>
              <w:t>/</w:t>
            </w:r>
            <w:r w:rsidRPr="00E860F2">
              <w:rPr>
                <w:sz w:val="27"/>
                <w:szCs w:val="27"/>
                <w:lang w:val="en-US"/>
              </w:rPr>
              <w:t xml:space="preserve"> </w:t>
            </w:r>
            <w:r w:rsidRPr="00E860F2">
              <w:rPr>
                <w:sz w:val="27"/>
                <w:szCs w:val="27"/>
                <w:lang w:val="uk-UA"/>
              </w:rPr>
              <w:t>м</w:t>
            </w:r>
            <w:r w:rsidRPr="00E860F2">
              <w:rPr>
                <w:sz w:val="27"/>
                <w:szCs w:val="27"/>
                <w:vertAlign w:val="superscript"/>
                <w:lang w:val="uk-UA"/>
              </w:rPr>
              <w:t>3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vAlign w:val="center"/>
          </w:tcPr>
          <w:p w:rsidR="00091872" w:rsidRPr="00E860F2" w:rsidRDefault="00091872" w:rsidP="00E860F2">
            <w:pPr>
              <w:ind w:firstLine="34"/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грн.</w:t>
            </w:r>
            <w:r w:rsidRPr="00E860F2">
              <w:rPr>
                <w:sz w:val="27"/>
                <w:szCs w:val="27"/>
              </w:rPr>
              <w:t>/</w:t>
            </w:r>
            <w:r w:rsidRPr="00E860F2">
              <w:rPr>
                <w:sz w:val="27"/>
                <w:szCs w:val="27"/>
                <w:lang w:val="en-US"/>
              </w:rPr>
              <w:t xml:space="preserve"> </w:t>
            </w:r>
            <w:r w:rsidRPr="00E860F2">
              <w:rPr>
                <w:sz w:val="27"/>
                <w:szCs w:val="27"/>
                <w:lang w:val="uk-UA"/>
              </w:rPr>
              <w:t>тону</w:t>
            </w:r>
          </w:p>
        </w:tc>
      </w:tr>
      <w:tr w:rsidR="000B5273" w:rsidRPr="00E860F2" w:rsidTr="00E860F2">
        <w:trPr>
          <w:trHeight w:val="1552"/>
        </w:trPr>
        <w:tc>
          <w:tcPr>
            <w:tcW w:w="1668" w:type="dxa"/>
            <w:vAlign w:val="center"/>
          </w:tcPr>
          <w:p w:rsidR="000B5273" w:rsidRPr="00E860F2" w:rsidRDefault="000B5273" w:rsidP="00E860F2">
            <w:pPr>
              <w:rPr>
                <w:sz w:val="27"/>
                <w:szCs w:val="27"/>
                <w:lang w:val="uk-UA"/>
              </w:rPr>
            </w:pPr>
          </w:p>
          <w:p w:rsidR="000B5273" w:rsidRPr="00E860F2" w:rsidRDefault="000B5273" w:rsidP="00E860F2">
            <w:pPr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Вивезення</w:t>
            </w:r>
          </w:p>
        </w:tc>
        <w:tc>
          <w:tcPr>
            <w:tcW w:w="2409" w:type="dxa"/>
            <w:vAlign w:val="center"/>
          </w:tcPr>
          <w:p w:rsidR="000B5273" w:rsidRPr="00E860F2" w:rsidRDefault="000B5273" w:rsidP="00E860F2">
            <w:pPr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Населення  багатоквартирних, одноквартирних упорядкованих будинків</w:t>
            </w:r>
          </w:p>
        </w:tc>
        <w:tc>
          <w:tcPr>
            <w:tcW w:w="988" w:type="dxa"/>
            <w:vAlign w:val="center"/>
          </w:tcPr>
          <w:p w:rsidR="000B5273" w:rsidRPr="00E860F2" w:rsidRDefault="006D77F4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74,65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355,48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74,65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355,48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74,65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355,48</w:t>
            </w:r>
          </w:p>
        </w:tc>
      </w:tr>
      <w:tr w:rsidR="000B5273" w:rsidRPr="00E860F2" w:rsidTr="00E860F2">
        <w:trPr>
          <w:trHeight w:val="1552"/>
        </w:trPr>
        <w:tc>
          <w:tcPr>
            <w:tcW w:w="1668" w:type="dxa"/>
            <w:vAlign w:val="center"/>
          </w:tcPr>
          <w:p w:rsidR="000B5273" w:rsidRPr="00E860F2" w:rsidRDefault="000B5273" w:rsidP="00E860F2">
            <w:pPr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lastRenderedPageBreak/>
              <w:t>Вивезення</w:t>
            </w:r>
          </w:p>
        </w:tc>
        <w:tc>
          <w:tcPr>
            <w:tcW w:w="2409" w:type="dxa"/>
            <w:vAlign w:val="center"/>
          </w:tcPr>
          <w:p w:rsidR="000B5273" w:rsidRPr="00E860F2" w:rsidRDefault="000B5273" w:rsidP="00E860F2">
            <w:pPr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Населення  приватного сектору</w:t>
            </w:r>
          </w:p>
        </w:tc>
        <w:tc>
          <w:tcPr>
            <w:tcW w:w="988" w:type="dxa"/>
            <w:vAlign w:val="center"/>
          </w:tcPr>
          <w:p w:rsidR="000B5273" w:rsidRPr="00E860F2" w:rsidRDefault="006D77F4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74,65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355,48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74,65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355,48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74,65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355,48</w:t>
            </w:r>
          </w:p>
        </w:tc>
      </w:tr>
      <w:tr w:rsidR="000B5273" w:rsidRPr="00E860F2" w:rsidTr="00E860F2">
        <w:trPr>
          <w:trHeight w:val="1552"/>
        </w:trPr>
        <w:tc>
          <w:tcPr>
            <w:tcW w:w="1668" w:type="dxa"/>
            <w:vAlign w:val="center"/>
          </w:tcPr>
          <w:p w:rsidR="000B5273" w:rsidRPr="00E860F2" w:rsidRDefault="000B5273" w:rsidP="00E860F2">
            <w:pPr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Вивезення</w:t>
            </w:r>
          </w:p>
        </w:tc>
        <w:tc>
          <w:tcPr>
            <w:tcW w:w="2409" w:type="dxa"/>
            <w:vAlign w:val="center"/>
          </w:tcPr>
          <w:p w:rsidR="000B5273" w:rsidRPr="00E860F2" w:rsidRDefault="000B5273" w:rsidP="00E860F2">
            <w:pPr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Бюджетні установи</w:t>
            </w:r>
          </w:p>
        </w:tc>
        <w:tc>
          <w:tcPr>
            <w:tcW w:w="988" w:type="dxa"/>
            <w:vAlign w:val="center"/>
          </w:tcPr>
          <w:p w:rsidR="000B5273" w:rsidRPr="00E860F2" w:rsidRDefault="006D77F4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77,47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368,90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77,47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368,90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77,47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368,90</w:t>
            </w:r>
          </w:p>
        </w:tc>
      </w:tr>
      <w:tr w:rsidR="000B5273" w:rsidRPr="00E860F2" w:rsidTr="00E860F2">
        <w:trPr>
          <w:trHeight w:val="1552"/>
        </w:trPr>
        <w:tc>
          <w:tcPr>
            <w:tcW w:w="1668" w:type="dxa"/>
            <w:vAlign w:val="center"/>
          </w:tcPr>
          <w:p w:rsidR="000B5273" w:rsidRPr="00E860F2" w:rsidRDefault="000B5273" w:rsidP="00E860F2">
            <w:pPr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Вивезення</w:t>
            </w:r>
          </w:p>
        </w:tc>
        <w:tc>
          <w:tcPr>
            <w:tcW w:w="2409" w:type="dxa"/>
            <w:vAlign w:val="center"/>
          </w:tcPr>
          <w:p w:rsidR="000B5273" w:rsidRPr="00E860F2" w:rsidRDefault="000B5273" w:rsidP="00E860F2">
            <w:pPr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Інші споживачі</w:t>
            </w:r>
          </w:p>
        </w:tc>
        <w:tc>
          <w:tcPr>
            <w:tcW w:w="988" w:type="dxa"/>
            <w:vAlign w:val="center"/>
          </w:tcPr>
          <w:p w:rsidR="000B5273" w:rsidRPr="00E860F2" w:rsidRDefault="006D77F4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84,52</w:t>
            </w:r>
          </w:p>
        </w:tc>
        <w:tc>
          <w:tcPr>
            <w:tcW w:w="989" w:type="dxa"/>
            <w:tcBorders>
              <w:righ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402,48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84,52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402,48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84,52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vAlign w:val="center"/>
          </w:tcPr>
          <w:p w:rsidR="000B5273" w:rsidRPr="00E860F2" w:rsidRDefault="001304A3" w:rsidP="00E860F2">
            <w:pPr>
              <w:jc w:val="center"/>
              <w:rPr>
                <w:sz w:val="27"/>
                <w:szCs w:val="27"/>
                <w:lang w:val="uk-UA"/>
              </w:rPr>
            </w:pPr>
            <w:r w:rsidRPr="00E860F2">
              <w:rPr>
                <w:sz w:val="27"/>
                <w:szCs w:val="27"/>
                <w:lang w:val="uk-UA"/>
              </w:rPr>
              <w:t>402,48</w:t>
            </w:r>
          </w:p>
        </w:tc>
      </w:tr>
    </w:tbl>
    <w:p w:rsidR="00FB44A2" w:rsidRPr="00E860F2" w:rsidRDefault="00FB44A2" w:rsidP="007A7E8B">
      <w:pPr>
        <w:ind w:firstLine="720"/>
        <w:jc w:val="both"/>
        <w:rPr>
          <w:sz w:val="10"/>
          <w:szCs w:val="27"/>
          <w:lang w:val="uk-UA"/>
        </w:rPr>
      </w:pPr>
    </w:p>
    <w:p w:rsidR="005E3762" w:rsidRDefault="0020153D" w:rsidP="00E860F2">
      <w:pPr>
        <w:numPr>
          <w:ilvl w:val="0"/>
          <w:numId w:val="5"/>
        </w:numPr>
        <w:tabs>
          <w:tab w:val="left" w:pos="851"/>
        </w:tabs>
        <w:spacing w:before="120"/>
        <w:ind w:left="0" w:firstLine="567"/>
        <w:jc w:val="both"/>
        <w:rPr>
          <w:sz w:val="28"/>
          <w:lang w:val="uk-UA"/>
        </w:rPr>
      </w:pPr>
      <w:r w:rsidRPr="0020153D">
        <w:rPr>
          <w:sz w:val="28"/>
          <w:lang w:val="uk-UA"/>
        </w:rPr>
        <w:t>Т</w:t>
      </w:r>
      <w:r w:rsidR="005E3762" w:rsidRPr="0020153D">
        <w:rPr>
          <w:sz w:val="28"/>
          <w:lang w:val="uk-UA"/>
        </w:rPr>
        <w:t>арифи</w:t>
      </w:r>
      <w:r w:rsidRPr="0020153D">
        <w:rPr>
          <w:sz w:val="28"/>
          <w:lang w:val="uk-UA"/>
        </w:rPr>
        <w:t xml:space="preserve"> вводят</w:t>
      </w:r>
      <w:r w:rsidR="005E3762" w:rsidRPr="0020153D">
        <w:rPr>
          <w:sz w:val="28"/>
          <w:lang w:val="uk-UA"/>
        </w:rPr>
        <w:t>ься в дію через п'ятнадцять днів з дня опублікування цього рішення в друкованому засобі масової інформації.</w:t>
      </w:r>
    </w:p>
    <w:p w:rsidR="00D26FD2" w:rsidRDefault="00D26FD2" w:rsidP="00D26FD2">
      <w:pPr>
        <w:numPr>
          <w:ilvl w:val="0"/>
          <w:numId w:val="5"/>
        </w:numPr>
        <w:tabs>
          <w:tab w:val="left" w:pos="851"/>
        </w:tabs>
        <w:spacing w:before="120"/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Рі</w:t>
      </w:r>
      <w:r w:rsidRPr="00750886">
        <w:rPr>
          <w:sz w:val="28"/>
          <w:lang w:val="uk-UA"/>
        </w:rPr>
        <w:t>шення виконавчого комітету Ніжинської міської ради</w:t>
      </w:r>
      <w:r>
        <w:rPr>
          <w:sz w:val="28"/>
          <w:lang w:val="uk-UA"/>
        </w:rPr>
        <w:t xml:space="preserve"> «Про встановлення тарифів на послугу вивезення побутових відходів згідно графіку з населення, бюджетних установ та інших споживачів комунальному підприємству «Виробниче управління комунального господарства» від 11 січня 2018 р. № 5 втрачає чинність після введення скоригованих тарифів у дію.</w:t>
      </w:r>
    </w:p>
    <w:p w:rsidR="00E860F2" w:rsidRDefault="00E56C9E" w:rsidP="00E860F2">
      <w:pPr>
        <w:numPr>
          <w:ilvl w:val="0"/>
          <w:numId w:val="5"/>
        </w:numPr>
        <w:tabs>
          <w:tab w:val="left" w:pos="851"/>
        </w:tabs>
        <w:spacing w:before="120"/>
        <w:ind w:left="0" w:firstLine="567"/>
        <w:jc w:val="both"/>
        <w:rPr>
          <w:sz w:val="28"/>
          <w:lang w:val="uk-UA"/>
        </w:rPr>
      </w:pPr>
      <w:r w:rsidRPr="00E860F2">
        <w:rPr>
          <w:sz w:val="28"/>
          <w:lang w:val="uk-UA"/>
        </w:rPr>
        <w:t>Начальнику к</w:t>
      </w:r>
      <w:r w:rsidR="003A7B7D" w:rsidRPr="00E860F2">
        <w:rPr>
          <w:sz w:val="28"/>
          <w:lang w:val="uk-UA"/>
        </w:rPr>
        <w:t xml:space="preserve">омунального підприємства «Виробниче управління комунального господарства» </w:t>
      </w:r>
      <w:r w:rsidRPr="00E860F2">
        <w:rPr>
          <w:sz w:val="28"/>
          <w:lang w:val="uk-UA"/>
        </w:rPr>
        <w:t xml:space="preserve">Корману В.А </w:t>
      </w:r>
      <w:r w:rsidR="003A7B7D" w:rsidRPr="00E860F2">
        <w:rPr>
          <w:sz w:val="28"/>
          <w:lang w:val="uk-UA"/>
        </w:rPr>
        <w:t>забезпечити оприлюднення даного</w:t>
      </w:r>
      <w:r w:rsidRPr="00E860F2">
        <w:rPr>
          <w:sz w:val="28"/>
          <w:lang w:val="uk-UA"/>
        </w:rPr>
        <w:t xml:space="preserve"> рішення на сайті міської ради </w:t>
      </w:r>
      <w:r w:rsidR="003A7B7D" w:rsidRPr="00E860F2">
        <w:rPr>
          <w:sz w:val="28"/>
          <w:lang w:val="uk-UA"/>
        </w:rPr>
        <w:t>протягом п’яти ро</w:t>
      </w:r>
      <w:r w:rsidR="00E860F2">
        <w:rPr>
          <w:sz w:val="28"/>
          <w:lang w:val="uk-UA"/>
        </w:rPr>
        <w:t>бочих днів з дня його прийняття.</w:t>
      </w:r>
    </w:p>
    <w:p w:rsidR="003A7B7D" w:rsidRPr="00E860F2" w:rsidRDefault="003A7B7D" w:rsidP="00E860F2">
      <w:pPr>
        <w:numPr>
          <w:ilvl w:val="0"/>
          <w:numId w:val="5"/>
        </w:numPr>
        <w:tabs>
          <w:tab w:val="left" w:pos="851"/>
        </w:tabs>
        <w:spacing w:before="120"/>
        <w:ind w:left="0" w:firstLine="567"/>
        <w:jc w:val="both"/>
        <w:rPr>
          <w:sz w:val="28"/>
          <w:lang w:val="uk-UA"/>
        </w:rPr>
      </w:pPr>
      <w:r w:rsidRPr="00E860F2">
        <w:rPr>
          <w:sz w:val="28"/>
          <w:lang w:val="uk-UA"/>
        </w:rPr>
        <w:t>Контроль за виконанням даного рішення покласти на першого заступника міського голови</w:t>
      </w:r>
      <w:r w:rsidR="001500E1" w:rsidRPr="00E860F2">
        <w:rPr>
          <w:sz w:val="28"/>
          <w:lang w:val="uk-UA"/>
        </w:rPr>
        <w:t xml:space="preserve"> з питань діяльності виконавчих органів ради</w:t>
      </w:r>
      <w:r w:rsidRPr="00E860F2">
        <w:rPr>
          <w:sz w:val="28"/>
          <w:lang w:val="uk-UA"/>
        </w:rPr>
        <w:t xml:space="preserve"> Олійника Г.М. </w:t>
      </w:r>
    </w:p>
    <w:p w:rsidR="003A7B7D" w:rsidRDefault="003A7B7D" w:rsidP="00E56C9E">
      <w:pPr>
        <w:spacing w:before="240"/>
        <w:rPr>
          <w:sz w:val="28"/>
          <w:lang w:val="uk-UA"/>
        </w:rPr>
      </w:pPr>
    </w:p>
    <w:p w:rsidR="00D80570" w:rsidRPr="00D80570" w:rsidRDefault="00D80570" w:rsidP="00750886">
      <w:pPr>
        <w:rPr>
          <w:b/>
          <w:sz w:val="28"/>
          <w:lang w:val="uk-UA"/>
        </w:rPr>
      </w:pPr>
      <w:r w:rsidRPr="00D80570">
        <w:rPr>
          <w:b/>
          <w:sz w:val="28"/>
          <w:lang w:val="uk-UA"/>
        </w:rPr>
        <w:t>Головуючий на засіданні виконавчого</w:t>
      </w:r>
    </w:p>
    <w:p w:rsidR="00D80570" w:rsidRPr="00D80570" w:rsidRDefault="00D80570" w:rsidP="00750886">
      <w:pPr>
        <w:rPr>
          <w:b/>
          <w:sz w:val="28"/>
          <w:lang w:val="uk-UA"/>
        </w:rPr>
      </w:pPr>
      <w:r w:rsidRPr="00D80570">
        <w:rPr>
          <w:b/>
          <w:sz w:val="28"/>
          <w:lang w:val="uk-UA"/>
        </w:rPr>
        <w:t>комітету Ніжинської міської ради</w:t>
      </w:r>
    </w:p>
    <w:p w:rsidR="00D80570" w:rsidRPr="00D80570" w:rsidRDefault="00D80570" w:rsidP="00750886">
      <w:pPr>
        <w:rPr>
          <w:b/>
          <w:sz w:val="28"/>
          <w:lang w:val="uk-UA"/>
        </w:rPr>
      </w:pPr>
      <w:r w:rsidRPr="00D80570">
        <w:rPr>
          <w:b/>
          <w:sz w:val="28"/>
          <w:lang w:val="uk-UA"/>
        </w:rPr>
        <w:t xml:space="preserve">перший заступник міського </w:t>
      </w:r>
      <w:r w:rsidR="003A7B7D" w:rsidRPr="00D80570">
        <w:rPr>
          <w:b/>
          <w:sz w:val="28"/>
          <w:lang w:val="uk-UA"/>
        </w:rPr>
        <w:t>голов</w:t>
      </w:r>
      <w:r w:rsidRPr="00D80570">
        <w:rPr>
          <w:b/>
          <w:sz w:val="28"/>
          <w:lang w:val="uk-UA"/>
        </w:rPr>
        <w:t>и з питань</w:t>
      </w:r>
    </w:p>
    <w:p w:rsidR="003A7B7D" w:rsidRPr="00D80570" w:rsidRDefault="00D80570" w:rsidP="00750886">
      <w:pPr>
        <w:rPr>
          <w:b/>
          <w:sz w:val="28"/>
          <w:lang w:val="uk-UA"/>
        </w:rPr>
      </w:pPr>
      <w:r w:rsidRPr="00D80570">
        <w:rPr>
          <w:b/>
          <w:sz w:val="28"/>
          <w:lang w:val="uk-UA"/>
        </w:rPr>
        <w:t>діяльності виконавчих органів ради</w:t>
      </w:r>
      <w:r w:rsidRPr="00D80570">
        <w:rPr>
          <w:b/>
          <w:sz w:val="28"/>
          <w:lang w:val="uk-UA"/>
        </w:rPr>
        <w:tab/>
      </w:r>
      <w:r w:rsidRPr="00D80570">
        <w:rPr>
          <w:b/>
          <w:sz w:val="28"/>
          <w:lang w:val="uk-UA"/>
        </w:rPr>
        <w:tab/>
      </w:r>
      <w:r w:rsidRPr="00D80570">
        <w:rPr>
          <w:b/>
          <w:sz w:val="28"/>
          <w:lang w:val="uk-UA"/>
        </w:rPr>
        <w:tab/>
      </w:r>
      <w:r w:rsidRPr="00D80570">
        <w:rPr>
          <w:b/>
          <w:sz w:val="28"/>
          <w:lang w:val="uk-UA"/>
        </w:rPr>
        <w:tab/>
      </w:r>
      <w:r w:rsidRPr="00D80570">
        <w:rPr>
          <w:b/>
          <w:sz w:val="28"/>
          <w:lang w:val="uk-UA"/>
        </w:rPr>
        <w:tab/>
        <w:t xml:space="preserve">      Г.М.Олійник</w:t>
      </w:r>
    </w:p>
    <w:p w:rsidR="003A7B7D" w:rsidRPr="00750886" w:rsidRDefault="003A7B7D" w:rsidP="005451C8">
      <w:pPr>
        <w:jc w:val="center"/>
        <w:rPr>
          <w:sz w:val="28"/>
          <w:szCs w:val="27"/>
          <w:lang w:val="uk-UA"/>
        </w:rPr>
      </w:pPr>
    </w:p>
    <w:p w:rsidR="003A7B7D" w:rsidRPr="00750886" w:rsidRDefault="003A7B7D" w:rsidP="005451C8">
      <w:pPr>
        <w:jc w:val="center"/>
        <w:rPr>
          <w:sz w:val="28"/>
          <w:szCs w:val="27"/>
          <w:lang w:val="uk-UA"/>
        </w:rPr>
      </w:pPr>
    </w:p>
    <w:p w:rsidR="003A7B7D" w:rsidRDefault="003A7B7D" w:rsidP="005451C8">
      <w:pPr>
        <w:jc w:val="center"/>
        <w:rPr>
          <w:sz w:val="28"/>
          <w:szCs w:val="27"/>
          <w:lang w:val="uk-UA"/>
        </w:rPr>
      </w:pPr>
    </w:p>
    <w:p w:rsidR="003A7B7D" w:rsidRDefault="003A7B7D" w:rsidP="005451C8">
      <w:pPr>
        <w:jc w:val="center"/>
        <w:rPr>
          <w:sz w:val="28"/>
          <w:szCs w:val="27"/>
          <w:lang w:val="uk-UA"/>
        </w:rPr>
      </w:pPr>
    </w:p>
    <w:p w:rsidR="003A7B7D" w:rsidRDefault="003A7B7D" w:rsidP="005451C8">
      <w:pPr>
        <w:jc w:val="center"/>
        <w:rPr>
          <w:sz w:val="28"/>
          <w:szCs w:val="27"/>
          <w:lang w:val="uk-UA"/>
        </w:rPr>
      </w:pPr>
    </w:p>
    <w:p w:rsidR="003A7B7D" w:rsidRDefault="003A7B7D" w:rsidP="005451C8">
      <w:pPr>
        <w:jc w:val="center"/>
        <w:rPr>
          <w:sz w:val="28"/>
          <w:szCs w:val="27"/>
          <w:lang w:val="uk-UA"/>
        </w:rPr>
      </w:pPr>
    </w:p>
    <w:p w:rsidR="003A7B7D" w:rsidRDefault="003A7B7D" w:rsidP="005451C8">
      <w:pPr>
        <w:jc w:val="center"/>
        <w:rPr>
          <w:sz w:val="28"/>
          <w:szCs w:val="27"/>
          <w:lang w:val="uk-UA"/>
        </w:rPr>
      </w:pPr>
    </w:p>
    <w:p w:rsidR="003A7B7D" w:rsidRDefault="003A7B7D" w:rsidP="005451C8">
      <w:pPr>
        <w:jc w:val="center"/>
        <w:rPr>
          <w:sz w:val="28"/>
          <w:szCs w:val="27"/>
          <w:lang w:val="uk-UA"/>
        </w:rPr>
      </w:pPr>
    </w:p>
    <w:p w:rsidR="003A7B7D" w:rsidRDefault="003A7B7D" w:rsidP="005451C8">
      <w:pPr>
        <w:jc w:val="center"/>
        <w:rPr>
          <w:sz w:val="28"/>
          <w:szCs w:val="27"/>
          <w:lang w:val="uk-UA"/>
        </w:rPr>
      </w:pPr>
    </w:p>
    <w:p w:rsidR="00083921" w:rsidRDefault="00083921" w:rsidP="005451C8">
      <w:pPr>
        <w:jc w:val="center"/>
        <w:rPr>
          <w:sz w:val="28"/>
          <w:szCs w:val="27"/>
          <w:lang w:val="uk-UA"/>
        </w:rPr>
      </w:pPr>
    </w:p>
    <w:p w:rsidR="00083921" w:rsidRDefault="00083921" w:rsidP="005451C8">
      <w:pPr>
        <w:jc w:val="center"/>
        <w:rPr>
          <w:sz w:val="28"/>
          <w:szCs w:val="27"/>
          <w:lang w:val="uk-UA"/>
        </w:rPr>
      </w:pPr>
    </w:p>
    <w:p w:rsidR="00083921" w:rsidRDefault="00083921" w:rsidP="005451C8">
      <w:pPr>
        <w:jc w:val="center"/>
        <w:rPr>
          <w:sz w:val="28"/>
          <w:szCs w:val="27"/>
          <w:lang w:val="uk-UA"/>
        </w:rPr>
      </w:pPr>
    </w:p>
    <w:p w:rsidR="00D26FD2" w:rsidRDefault="00D26FD2" w:rsidP="005451C8">
      <w:pPr>
        <w:jc w:val="center"/>
        <w:rPr>
          <w:sz w:val="28"/>
          <w:szCs w:val="27"/>
          <w:lang w:val="uk-UA"/>
        </w:rPr>
      </w:pPr>
    </w:p>
    <w:sectPr w:rsidR="00D26FD2" w:rsidSect="002664CE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773C"/>
    <w:multiLevelType w:val="hybridMultilevel"/>
    <w:tmpl w:val="86225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8871DD"/>
    <w:multiLevelType w:val="hybridMultilevel"/>
    <w:tmpl w:val="31EA2864"/>
    <w:lvl w:ilvl="0" w:tplc="46C0C61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167EC5"/>
    <w:multiLevelType w:val="hybridMultilevel"/>
    <w:tmpl w:val="CE2E4BB2"/>
    <w:lvl w:ilvl="0" w:tplc="360827D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25A3D20"/>
    <w:multiLevelType w:val="hybridMultilevel"/>
    <w:tmpl w:val="020CC990"/>
    <w:lvl w:ilvl="0" w:tplc="A018416A">
      <w:numFmt w:val="bullet"/>
      <w:lvlText w:val="-"/>
      <w:lvlJc w:val="left"/>
      <w:pPr>
        <w:tabs>
          <w:tab w:val="num" w:pos="711"/>
        </w:tabs>
        <w:ind w:left="7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4">
    <w:nsid w:val="7E6E25CF"/>
    <w:multiLevelType w:val="hybridMultilevel"/>
    <w:tmpl w:val="4B0A4F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0A4"/>
    <w:rsid w:val="00006825"/>
    <w:rsid w:val="0001065D"/>
    <w:rsid w:val="000250EC"/>
    <w:rsid w:val="000831EF"/>
    <w:rsid w:val="00083921"/>
    <w:rsid w:val="00091872"/>
    <w:rsid w:val="00091E46"/>
    <w:rsid w:val="00096315"/>
    <w:rsid w:val="000B5273"/>
    <w:rsid w:val="000B60C8"/>
    <w:rsid w:val="000C0D0D"/>
    <w:rsid w:val="000D6B4C"/>
    <w:rsid w:val="000E5BC7"/>
    <w:rsid w:val="000F37E9"/>
    <w:rsid w:val="00123BCA"/>
    <w:rsid w:val="001304A3"/>
    <w:rsid w:val="00143786"/>
    <w:rsid w:val="001500E1"/>
    <w:rsid w:val="0016095D"/>
    <w:rsid w:val="00175829"/>
    <w:rsid w:val="00175D3C"/>
    <w:rsid w:val="00177613"/>
    <w:rsid w:val="001D12E9"/>
    <w:rsid w:val="001D31AC"/>
    <w:rsid w:val="0020153D"/>
    <w:rsid w:val="002265F2"/>
    <w:rsid w:val="00234692"/>
    <w:rsid w:val="00234D9A"/>
    <w:rsid w:val="002664CE"/>
    <w:rsid w:val="00275D3D"/>
    <w:rsid w:val="00283A1A"/>
    <w:rsid w:val="002A100A"/>
    <w:rsid w:val="002C62E1"/>
    <w:rsid w:val="002D78C2"/>
    <w:rsid w:val="002F3128"/>
    <w:rsid w:val="002F7756"/>
    <w:rsid w:val="003172AA"/>
    <w:rsid w:val="00317C3E"/>
    <w:rsid w:val="00324623"/>
    <w:rsid w:val="00352BC0"/>
    <w:rsid w:val="00387CEE"/>
    <w:rsid w:val="00387F14"/>
    <w:rsid w:val="003A1D00"/>
    <w:rsid w:val="003A7B7D"/>
    <w:rsid w:val="003D4160"/>
    <w:rsid w:val="003E34EE"/>
    <w:rsid w:val="00430B1E"/>
    <w:rsid w:val="00434759"/>
    <w:rsid w:val="00443CD3"/>
    <w:rsid w:val="00445C50"/>
    <w:rsid w:val="00446500"/>
    <w:rsid w:val="004657DD"/>
    <w:rsid w:val="00485DDD"/>
    <w:rsid w:val="00487247"/>
    <w:rsid w:val="004D7A53"/>
    <w:rsid w:val="004E2B51"/>
    <w:rsid w:val="00501856"/>
    <w:rsid w:val="00510121"/>
    <w:rsid w:val="0053154D"/>
    <w:rsid w:val="0053170A"/>
    <w:rsid w:val="005451C8"/>
    <w:rsid w:val="00547F5E"/>
    <w:rsid w:val="005730A4"/>
    <w:rsid w:val="0057350C"/>
    <w:rsid w:val="005931B7"/>
    <w:rsid w:val="005B34E3"/>
    <w:rsid w:val="005C09CB"/>
    <w:rsid w:val="005D6F4C"/>
    <w:rsid w:val="005E3762"/>
    <w:rsid w:val="005F4F1A"/>
    <w:rsid w:val="005F618B"/>
    <w:rsid w:val="00636817"/>
    <w:rsid w:val="00640BC2"/>
    <w:rsid w:val="00660915"/>
    <w:rsid w:val="00661100"/>
    <w:rsid w:val="00670ED8"/>
    <w:rsid w:val="006D77F4"/>
    <w:rsid w:val="006F12D2"/>
    <w:rsid w:val="00750886"/>
    <w:rsid w:val="007538C1"/>
    <w:rsid w:val="0077501B"/>
    <w:rsid w:val="007812A0"/>
    <w:rsid w:val="00797162"/>
    <w:rsid w:val="007A3E73"/>
    <w:rsid w:val="007A7E8B"/>
    <w:rsid w:val="007B3DF6"/>
    <w:rsid w:val="007B6DD4"/>
    <w:rsid w:val="007C6179"/>
    <w:rsid w:val="007E2901"/>
    <w:rsid w:val="007E7B65"/>
    <w:rsid w:val="0086094E"/>
    <w:rsid w:val="00866823"/>
    <w:rsid w:val="008A69C1"/>
    <w:rsid w:val="008B2AC6"/>
    <w:rsid w:val="008C4AC8"/>
    <w:rsid w:val="008D5472"/>
    <w:rsid w:val="00902892"/>
    <w:rsid w:val="00935D09"/>
    <w:rsid w:val="00943283"/>
    <w:rsid w:val="0095077B"/>
    <w:rsid w:val="00957C0C"/>
    <w:rsid w:val="0097557D"/>
    <w:rsid w:val="009A0908"/>
    <w:rsid w:val="009A307E"/>
    <w:rsid w:val="009A38D8"/>
    <w:rsid w:val="009B07D8"/>
    <w:rsid w:val="009B2CC2"/>
    <w:rsid w:val="009B509C"/>
    <w:rsid w:val="009E7896"/>
    <w:rsid w:val="00A05765"/>
    <w:rsid w:val="00A64DF5"/>
    <w:rsid w:val="00AA1242"/>
    <w:rsid w:val="00AA2A45"/>
    <w:rsid w:val="00AB307F"/>
    <w:rsid w:val="00AD2F1D"/>
    <w:rsid w:val="00AD4BF2"/>
    <w:rsid w:val="00B21851"/>
    <w:rsid w:val="00B25D9D"/>
    <w:rsid w:val="00B400B4"/>
    <w:rsid w:val="00B47830"/>
    <w:rsid w:val="00B52EB1"/>
    <w:rsid w:val="00B54DE7"/>
    <w:rsid w:val="00B66062"/>
    <w:rsid w:val="00B833FD"/>
    <w:rsid w:val="00C03A1A"/>
    <w:rsid w:val="00C106D4"/>
    <w:rsid w:val="00C21EF8"/>
    <w:rsid w:val="00C24501"/>
    <w:rsid w:val="00C7039D"/>
    <w:rsid w:val="00C7768C"/>
    <w:rsid w:val="00C82D7A"/>
    <w:rsid w:val="00C91DAC"/>
    <w:rsid w:val="00C957CC"/>
    <w:rsid w:val="00C97877"/>
    <w:rsid w:val="00CB3137"/>
    <w:rsid w:val="00CC6046"/>
    <w:rsid w:val="00CC60C1"/>
    <w:rsid w:val="00CE0846"/>
    <w:rsid w:val="00CE36F1"/>
    <w:rsid w:val="00D26BDC"/>
    <w:rsid w:val="00D26FD2"/>
    <w:rsid w:val="00D31477"/>
    <w:rsid w:val="00D331A9"/>
    <w:rsid w:val="00D40253"/>
    <w:rsid w:val="00D80570"/>
    <w:rsid w:val="00D97D2E"/>
    <w:rsid w:val="00DA190A"/>
    <w:rsid w:val="00DA5334"/>
    <w:rsid w:val="00DC67F8"/>
    <w:rsid w:val="00DD77F3"/>
    <w:rsid w:val="00E24F64"/>
    <w:rsid w:val="00E30CF4"/>
    <w:rsid w:val="00E56C9E"/>
    <w:rsid w:val="00E66564"/>
    <w:rsid w:val="00E860F2"/>
    <w:rsid w:val="00E95594"/>
    <w:rsid w:val="00E95B16"/>
    <w:rsid w:val="00EA07FC"/>
    <w:rsid w:val="00EA42E6"/>
    <w:rsid w:val="00EA749C"/>
    <w:rsid w:val="00ED2B81"/>
    <w:rsid w:val="00ED4ACD"/>
    <w:rsid w:val="00EF0BA0"/>
    <w:rsid w:val="00F05309"/>
    <w:rsid w:val="00F64187"/>
    <w:rsid w:val="00FB44A2"/>
    <w:rsid w:val="00FB5938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A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7508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B21851"/>
    <w:pPr>
      <w:spacing w:after="120"/>
    </w:pPr>
    <w:rPr>
      <w:sz w:val="16"/>
      <w:szCs w:val="16"/>
    </w:rPr>
  </w:style>
  <w:style w:type="table" w:styleId="a3">
    <w:name w:val="Table Grid"/>
    <w:basedOn w:val="a1"/>
    <w:uiPriority w:val="99"/>
    <w:rsid w:val="00485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9"/>
    <w:locked/>
    <w:rsid w:val="00750886"/>
    <w:rPr>
      <w:rFonts w:cs="Times New Roman"/>
      <w:b/>
      <w:bCs/>
      <w:sz w:val="36"/>
      <w:szCs w:val="36"/>
    </w:rPr>
  </w:style>
  <w:style w:type="character" w:customStyle="1" w:styleId="30">
    <w:name w:val="Основной текст 3 Знак"/>
    <w:link w:val="3"/>
    <w:uiPriority w:val="99"/>
    <w:semiHidden/>
    <w:rsid w:val="00ED4ACD"/>
    <w:rPr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E56C9E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E56C9E"/>
    <w:rPr>
      <w:sz w:val="24"/>
      <w:szCs w:val="24"/>
    </w:rPr>
  </w:style>
  <w:style w:type="paragraph" w:styleId="a6">
    <w:name w:val="No Spacing"/>
    <w:uiPriority w:val="99"/>
    <w:qFormat/>
    <w:rsid w:val="005C09CB"/>
    <w:rPr>
      <w:rFonts w:ascii="Georgia" w:eastAsia="Georgia" w:hAnsi="Georgia"/>
      <w:sz w:val="22"/>
      <w:szCs w:val="22"/>
      <w:lang w:val="uk-UA" w:eastAsia="en-US"/>
    </w:rPr>
  </w:style>
  <w:style w:type="character" w:styleId="a7">
    <w:name w:val="Hyperlink"/>
    <w:uiPriority w:val="99"/>
    <w:unhideWhenUsed/>
    <w:rsid w:val="005C09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VUKG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s2400_1</dc:creator>
  <cp:keywords/>
  <cp:lastModifiedBy>Admin</cp:lastModifiedBy>
  <cp:revision>15</cp:revision>
  <cp:lastPrinted>2019-02-18T13:20:00Z</cp:lastPrinted>
  <dcterms:created xsi:type="dcterms:W3CDTF">2019-02-01T11:39:00Z</dcterms:created>
  <dcterms:modified xsi:type="dcterms:W3CDTF">2019-02-21T09:27:00Z</dcterms:modified>
</cp:coreProperties>
</file>